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B31F75" w14:textId="77777777" w:rsidR="008E4DC3" w:rsidRDefault="008E4DC3" w:rsidP="001E246E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Утвержден </w:t>
      </w:r>
    </w:p>
    <w:p w14:paraId="4F99C37E" w14:textId="6B916BF8" w:rsidR="001E246E" w:rsidRPr="00C50ECA" w:rsidRDefault="008E4DC3" w:rsidP="008E4DC3">
      <w:pPr>
        <w:spacing w:after="0"/>
        <w:jc w:val="right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на заседании Комиссии Инспекции </w:t>
      </w:r>
      <w:bookmarkStart w:id="0" w:name="_GoBack"/>
      <w:bookmarkEnd w:id="0"/>
      <w:r>
        <w:rPr>
          <w:rFonts w:ascii="PT Astra Serif" w:hAnsi="PT Astra Serif"/>
          <w:bCs/>
          <w:sz w:val="24"/>
          <w:szCs w:val="24"/>
        </w:rPr>
        <w:t>от 14.12.2022</w:t>
      </w:r>
    </w:p>
    <w:p w14:paraId="44E80447" w14:textId="77777777" w:rsidR="008E4DC3" w:rsidRDefault="008E4DC3" w:rsidP="00344056">
      <w:pPr>
        <w:spacing w:after="0"/>
        <w:jc w:val="center"/>
        <w:rPr>
          <w:rFonts w:ascii="PT Astra Serif" w:hAnsi="PT Astra Serif"/>
          <w:bCs/>
          <w:sz w:val="24"/>
          <w:szCs w:val="24"/>
        </w:rPr>
      </w:pPr>
    </w:p>
    <w:p w14:paraId="0F0C2963" w14:textId="3BD40392" w:rsidR="00F67D96" w:rsidRPr="00C50ECA" w:rsidRDefault="00A23A46" w:rsidP="00344056">
      <w:pPr>
        <w:spacing w:after="0"/>
        <w:jc w:val="center"/>
        <w:rPr>
          <w:rFonts w:ascii="PT Astra Serif" w:hAnsi="PT Astra Serif"/>
          <w:bCs/>
          <w:sz w:val="24"/>
          <w:szCs w:val="24"/>
        </w:rPr>
      </w:pPr>
      <w:r w:rsidRPr="00C50ECA">
        <w:rPr>
          <w:rFonts w:ascii="PT Astra Serif" w:hAnsi="PT Astra Serif"/>
          <w:bCs/>
          <w:sz w:val="24"/>
          <w:szCs w:val="24"/>
        </w:rPr>
        <w:t>План работы</w:t>
      </w:r>
    </w:p>
    <w:p w14:paraId="609C7C60" w14:textId="77777777" w:rsidR="00664A54" w:rsidRPr="00C50ECA" w:rsidRDefault="009E5025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50ECA">
        <w:rPr>
          <w:rFonts w:ascii="PT Astra Serif" w:hAnsi="PT Astra Serif"/>
          <w:sz w:val="24"/>
          <w:szCs w:val="24"/>
        </w:rPr>
        <w:t xml:space="preserve">Комиссии 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 </w:t>
      </w:r>
    </w:p>
    <w:p w14:paraId="6E5C5EAA" w14:textId="376A5022" w:rsidR="009E5025" w:rsidRPr="00C50ECA" w:rsidRDefault="009E5025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C50ECA">
        <w:rPr>
          <w:rFonts w:ascii="PT Astra Serif" w:hAnsi="PT Astra Serif"/>
          <w:sz w:val="24"/>
          <w:szCs w:val="24"/>
        </w:rPr>
        <w:t xml:space="preserve">на </w:t>
      </w:r>
      <w:r w:rsidR="00EB4266" w:rsidRPr="00C50ECA">
        <w:rPr>
          <w:rFonts w:ascii="PT Astra Serif" w:hAnsi="PT Astra Serif"/>
          <w:sz w:val="24"/>
          <w:szCs w:val="24"/>
        </w:rPr>
        <w:t>20</w:t>
      </w:r>
      <w:r w:rsidR="00F8119D" w:rsidRPr="00C50ECA">
        <w:rPr>
          <w:rFonts w:ascii="PT Astra Serif" w:hAnsi="PT Astra Serif"/>
          <w:sz w:val="24"/>
          <w:szCs w:val="24"/>
        </w:rPr>
        <w:t>2</w:t>
      </w:r>
      <w:r w:rsidR="001E246E" w:rsidRPr="00C50ECA">
        <w:rPr>
          <w:rFonts w:ascii="PT Astra Serif" w:hAnsi="PT Astra Serif"/>
          <w:sz w:val="24"/>
          <w:szCs w:val="24"/>
        </w:rPr>
        <w:t>3</w:t>
      </w:r>
      <w:r w:rsidR="00EB4266" w:rsidRPr="00C50ECA">
        <w:rPr>
          <w:rFonts w:ascii="PT Astra Serif" w:hAnsi="PT Astra Serif"/>
          <w:sz w:val="24"/>
          <w:szCs w:val="24"/>
        </w:rPr>
        <w:t xml:space="preserve"> год</w:t>
      </w:r>
    </w:p>
    <w:p w14:paraId="68A8A042" w14:textId="77777777" w:rsidR="00344056" w:rsidRPr="00C50ECA" w:rsidRDefault="00344056" w:rsidP="00344056">
      <w:pPr>
        <w:spacing w:after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5249"/>
        <w:gridCol w:w="1778"/>
        <w:gridCol w:w="17"/>
        <w:gridCol w:w="48"/>
        <w:gridCol w:w="2015"/>
        <w:gridCol w:w="8"/>
        <w:gridCol w:w="48"/>
      </w:tblGrid>
      <w:tr w:rsidR="00A23A46" w:rsidRPr="00523EDB" w14:paraId="6E5E96BD" w14:textId="77777777" w:rsidTr="00523934">
        <w:trPr>
          <w:gridAfter w:val="2"/>
          <w:wAfter w:w="56" w:type="dxa"/>
        </w:trPr>
        <w:tc>
          <w:tcPr>
            <w:tcW w:w="700" w:type="dxa"/>
            <w:shd w:val="clear" w:color="auto" w:fill="auto"/>
          </w:tcPr>
          <w:p w14:paraId="2818F199" w14:textId="77777777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5249" w:type="dxa"/>
            <w:shd w:val="clear" w:color="auto" w:fill="auto"/>
          </w:tcPr>
          <w:p w14:paraId="5FF94A74" w14:textId="77777777" w:rsidR="00A23A46" w:rsidRPr="00523EDB" w:rsidRDefault="004D58D2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>Тема заседания</w:t>
            </w:r>
          </w:p>
        </w:tc>
        <w:tc>
          <w:tcPr>
            <w:tcW w:w="1778" w:type="dxa"/>
            <w:shd w:val="clear" w:color="auto" w:fill="auto"/>
          </w:tcPr>
          <w:p w14:paraId="79AA361A" w14:textId="77777777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Срок исполнения</w:t>
            </w:r>
          </w:p>
        </w:tc>
        <w:tc>
          <w:tcPr>
            <w:tcW w:w="2080" w:type="dxa"/>
            <w:gridSpan w:val="3"/>
            <w:shd w:val="clear" w:color="auto" w:fill="auto"/>
          </w:tcPr>
          <w:p w14:paraId="11EA8E37" w14:textId="77777777" w:rsidR="00A23A46" w:rsidRPr="00523EDB" w:rsidRDefault="00A23A46" w:rsidP="004D58D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Ответственны</w:t>
            </w:r>
            <w:r w:rsidR="004D58D2" w:rsidRPr="00523EDB">
              <w:rPr>
                <w:rFonts w:ascii="PT Astra Serif" w:hAnsi="PT Astra Serif"/>
                <w:sz w:val="26"/>
                <w:szCs w:val="26"/>
              </w:rPr>
              <w:t>й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исполнитель</w:t>
            </w:r>
          </w:p>
        </w:tc>
      </w:tr>
      <w:tr w:rsidR="000E5C4E" w:rsidRPr="00523EDB" w14:paraId="76ECB300" w14:textId="77777777" w:rsidTr="00523934">
        <w:trPr>
          <w:gridAfter w:val="2"/>
          <w:wAfter w:w="56" w:type="dxa"/>
        </w:trPr>
        <w:tc>
          <w:tcPr>
            <w:tcW w:w="700" w:type="dxa"/>
            <w:shd w:val="clear" w:color="auto" w:fill="auto"/>
          </w:tcPr>
          <w:p w14:paraId="3DC9CACB" w14:textId="0E58997D" w:rsidR="000E5C4E" w:rsidRPr="00523EDB" w:rsidRDefault="00E86601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249" w:type="dxa"/>
            <w:shd w:val="clear" w:color="auto" w:fill="auto"/>
          </w:tcPr>
          <w:p w14:paraId="7819269D" w14:textId="61DB0AA7" w:rsidR="00E86601" w:rsidRPr="00E86601" w:rsidRDefault="000E5C4E" w:rsidP="00E86601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523EDB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 </w:t>
            </w:r>
            <w:r w:rsidR="00E86601"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1. О результатах проведения актуализации карты коррупционных рисков </w:t>
            </w:r>
            <w:r w:rsid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в Инспекции государственного технического надзора Томской области </w:t>
            </w:r>
            <w:r w:rsidR="00E86601"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области от 17.12.2009 № 365-р. </w:t>
            </w:r>
          </w:p>
          <w:p w14:paraId="17DBF1CF" w14:textId="277B49AC" w:rsidR="00E86601" w:rsidRDefault="00E86601" w:rsidP="00E86601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2.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Инспекции государственного технического надзора Томской области 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и ее должностных лиц в целях выработки и принятия мер по предупреждению и устранению причин выявленных нарушений за 4 квартал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22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года</w:t>
            </w:r>
          </w:p>
          <w:p w14:paraId="7A1E8A0C" w14:textId="3FC60A33" w:rsidR="00523934" w:rsidRPr="00E86601" w:rsidRDefault="00523934" w:rsidP="00E86601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(в случае наличия указанных судебных решений)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.</w:t>
            </w:r>
          </w:p>
          <w:p w14:paraId="09D96B47" w14:textId="083444DE" w:rsidR="001E246E" w:rsidRPr="00E86601" w:rsidRDefault="00E86601" w:rsidP="00F126BC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3. Проведение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профилактику коррупционных и иных правонарушений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Инспекции государственного технического надзора Томской области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за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22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год.</w:t>
            </w:r>
          </w:p>
        </w:tc>
        <w:tc>
          <w:tcPr>
            <w:tcW w:w="1778" w:type="dxa"/>
            <w:shd w:val="clear" w:color="auto" w:fill="auto"/>
          </w:tcPr>
          <w:p w14:paraId="74F54524" w14:textId="77777777" w:rsidR="000E5C4E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1 квартал</w:t>
            </w:r>
          </w:p>
        </w:tc>
        <w:tc>
          <w:tcPr>
            <w:tcW w:w="2080" w:type="dxa"/>
            <w:gridSpan w:val="3"/>
            <w:shd w:val="clear" w:color="auto" w:fill="auto"/>
          </w:tcPr>
          <w:p w14:paraId="006A5D12" w14:textId="6C128F4C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А.Б. Майоров</w:t>
            </w:r>
            <w:r w:rsidR="001E246E">
              <w:rPr>
                <w:rFonts w:ascii="PT Astra Serif" w:hAnsi="PT Astra Serif"/>
                <w:sz w:val="26"/>
                <w:szCs w:val="26"/>
              </w:rPr>
              <w:t>,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0B813576" w14:textId="7D8CA9B2" w:rsidR="000E5C4E" w:rsidRPr="00523EDB" w:rsidRDefault="001E246E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E246E">
              <w:rPr>
                <w:rFonts w:ascii="PT Astra Serif" w:hAnsi="PT Astra Serif"/>
                <w:sz w:val="26"/>
                <w:szCs w:val="26"/>
              </w:rPr>
              <w:t>ведущий специалист по работе с персоналом</w:t>
            </w:r>
          </w:p>
        </w:tc>
      </w:tr>
      <w:tr w:rsidR="00A23A46" w:rsidRPr="00523EDB" w14:paraId="7B0AED6C" w14:textId="77777777" w:rsidTr="00523934">
        <w:trPr>
          <w:gridAfter w:val="1"/>
          <w:wAfter w:w="48" w:type="dxa"/>
        </w:trPr>
        <w:tc>
          <w:tcPr>
            <w:tcW w:w="700" w:type="dxa"/>
            <w:shd w:val="clear" w:color="auto" w:fill="auto"/>
          </w:tcPr>
          <w:p w14:paraId="0A167461" w14:textId="78051378" w:rsidR="00A23A46" w:rsidRPr="00523EDB" w:rsidRDefault="00E86601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249" w:type="dxa"/>
            <w:shd w:val="clear" w:color="auto" w:fill="auto"/>
          </w:tcPr>
          <w:p w14:paraId="2CCA7CFD" w14:textId="0046FF8D" w:rsidR="00E86601" w:rsidRP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О выполнении гражданскими служащими, замещающими должности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Инспекции государственного технического надзора Томской области 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обязанности по предоставлению сведений о доходах, расходах, об имуществе и обязательствах имущественного характера за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22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год.</w:t>
            </w:r>
          </w:p>
          <w:p w14:paraId="7BB34FFC" w14:textId="2998097F" w:rsidR="00E86601" w:rsidRP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2. О выполнении обязанности по размещению сведений о доходах, расходах, об имуществе и обязательствах имущественного характера гражданских служащих, замещающих должности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Инспекции государственного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технического надзора Томской области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за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22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 на официальном сайте.</w:t>
            </w:r>
          </w:p>
          <w:p w14:paraId="29106F09" w14:textId="77777777" w:rsidR="00E86601" w:rsidRP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3. 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</w:t>
            </w:r>
          </w:p>
          <w:p w14:paraId="768062BD" w14:textId="4976836E" w:rsidR="00E86601" w:rsidRP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 их родственниках </w:t>
            </w:r>
          </w:p>
          <w:p w14:paraId="0FC9A533" w14:textId="0CD1489E" w:rsid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 свойственниках в целях выявления возможного конфликта интересов.</w:t>
            </w:r>
          </w:p>
          <w:p w14:paraId="53DB9A2F" w14:textId="44958BDD" w:rsidR="00E86601" w:rsidRDefault="00E86601" w:rsidP="00E86601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и ее должностных лиц в целях выработки и принятия мер по предупреждению и устранению причин выявленных нарушений за 1 квартал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23</w:t>
            </w:r>
            <w:r w:rsidRPr="00E8660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года</w:t>
            </w:r>
          </w:p>
          <w:p w14:paraId="0D3C7B7F" w14:textId="3823843D" w:rsidR="00C50ECA" w:rsidRPr="00523EDB" w:rsidRDefault="00523934" w:rsidP="00697757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934">
              <w:rPr>
                <w:rFonts w:ascii="PT Astra Serif" w:hAnsi="PT Astra Serif"/>
                <w:sz w:val="24"/>
                <w:szCs w:val="24"/>
              </w:rPr>
              <w:t>(в случае наличия указанных судебных решений)</w:t>
            </w:r>
            <w:r w:rsidR="004F2D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795" w:type="dxa"/>
            <w:gridSpan w:val="2"/>
            <w:shd w:val="clear" w:color="auto" w:fill="auto"/>
          </w:tcPr>
          <w:p w14:paraId="645A7241" w14:textId="77777777" w:rsidR="00A23A4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lastRenderedPageBreak/>
              <w:t>2 квартал</w:t>
            </w:r>
          </w:p>
        </w:tc>
        <w:tc>
          <w:tcPr>
            <w:tcW w:w="2071" w:type="dxa"/>
            <w:gridSpan w:val="3"/>
            <w:shd w:val="clear" w:color="auto" w:fill="auto"/>
          </w:tcPr>
          <w:p w14:paraId="7CDE0D83" w14:textId="2AB0F492" w:rsidR="00A23A46" w:rsidRPr="00523EDB" w:rsidRDefault="00664A54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 xml:space="preserve">А.Б. </w:t>
            </w:r>
            <w:r w:rsidR="00A23A46" w:rsidRPr="00523EDB">
              <w:rPr>
                <w:rFonts w:ascii="PT Astra Serif" w:hAnsi="PT Astra Serif"/>
                <w:sz w:val="26"/>
                <w:szCs w:val="26"/>
              </w:rPr>
              <w:t>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>, ведущий специалист по работе с персоналом</w:t>
            </w:r>
            <w:r w:rsidR="00A23A46"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6DB95BFD" w14:textId="3D93C82F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B4266" w:rsidRPr="00523EDB" w14:paraId="66258F42" w14:textId="77777777" w:rsidTr="00523934">
        <w:trPr>
          <w:gridAfter w:val="1"/>
          <w:wAfter w:w="48" w:type="dxa"/>
        </w:trPr>
        <w:tc>
          <w:tcPr>
            <w:tcW w:w="700" w:type="dxa"/>
            <w:shd w:val="clear" w:color="auto" w:fill="auto"/>
          </w:tcPr>
          <w:p w14:paraId="6D433374" w14:textId="161FF713" w:rsidR="00EB4266" w:rsidRPr="00523EDB" w:rsidRDefault="00523934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5249" w:type="dxa"/>
            <w:shd w:val="clear" w:color="auto" w:fill="auto"/>
          </w:tcPr>
          <w:p w14:paraId="2A7E9DFB" w14:textId="349EDFB8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934">
              <w:rPr>
                <w:rFonts w:ascii="PT Astra Serif" w:hAnsi="PT Astra Serif"/>
                <w:sz w:val="24"/>
                <w:szCs w:val="24"/>
              </w:rPr>
              <w:t xml:space="preserve">1. 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Инспекции государственного технического надзора Томской области </w:t>
            </w:r>
            <w:r w:rsidRPr="00523934">
              <w:rPr>
                <w:rFonts w:ascii="PT Astra Serif" w:hAnsi="PT Astra Serif"/>
                <w:sz w:val="24"/>
                <w:szCs w:val="24"/>
              </w:rPr>
              <w:t>за 20</w:t>
            </w:r>
            <w:r>
              <w:rPr>
                <w:rFonts w:ascii="PT Astra Serif" w:hAnsi="PT Astra Serif"/>
                <w:sz w:val="24"/>
                <w:szCs w:val="24"/>
              </w:rPr>
              <w:t>20</w:t>
            </w:r>
            <w:r w:rsidRPr="00523934">
              <w:rPr>
                <w:rFonts w:ascii="PT Astra Serif" w:hAnsi="PT Astra Serif"/>
                <w:sz w:val="24"/>
                <w:szCs w:val="24"/>
              </w:rPr>
              <w:t>-20</w:t>
            </w: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Pr="00523934">
              <w:rPr>
                <w:rFonts w:ascii="PT Astra Serif" w:hAnsi="PT Astra Serif"/>
                <w:sz w:val="24"/>
                <w:szCs w:val="24"/>
              </w:rPr>
              <w:t xml:space="preserve"> годы.</w:t>
            </w:r>
          </w:p>
          <w:p w14:paraId="567F6C8A" w14:textId="62A732BF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934">
              <w:rPr>
                <w:rFonts w:ascii="PT Astra Serif" w:hAnsi="PT Astra Serif"/>
                <w:sz w:val="24"/>
                <w:szCs w:val="24"/>
              </w:rPr>
              <w:t xml:space="preserve">2. О результатах оценки эффективности деятельности </w:t>
            </w:r>
            <w:r>
              <w:rPr>
                <w:rFonts w:ascii="PT Astra Serif" w:hAnsi="PT Astra Serif"/>
                <w:sz w:val="24"/>
                <w:szCs w:val="24"/>
              </w:rPr>
              <w:t>Инспекции государственного технического надзора Томской области</w:t>
            </w:r>
            <w:r w:rsidRPr="00523934">
              <w:rPr>
                <w:rFonts w:ascii="PT Astra Serif" w:hAnsi="PT Astra Serif"/>
                <w:sz w:val="24"/>
                <w:szCs w:val="24"/>
              </w:rPr>
              <w:t xml:space="preserve">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правонарушений».</w:t>
            </w:r>
          </w:p>
          <w:p w14:paraId="4A3C793A" w14:textId="0D327FC2" w:rsidR="00523934" w:rsidRDefault="00523934" w:rsidP="00523934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934">
              <w:rPr>
                <w:rFonts w:ascii="PT Astra Serif" w:hAnsi="PT Astra Serif"/>
                <w:sz w:val="24"/>
                <w:szCs w:val="24"/>
              </w:rPr>
              <w:t xml:space="preserve">3.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PT Astra Serif" w:hAnsi="PT Astra Serif"/>
                <w:sz w:val="24"/>
                <w:szCs w:val="24"/>
              </w:rPr>
              <w:t>Инспекции государственного технического надзора Томской области</w:t>
            </w:r>
            <w:r w:rsidRPr="00523934">
              <w:rPr>
                <w:rFonts w:ascii="PT Astra Serif" w:hAnsi="PT Astra Serif"/>
                <w:sz w:val="24"/>
                <w:szCs w:val="24"/>
              </w:rPr>
              <w:t xml:space="preserve"> и ее должностных лиц в целях выработки и принятия мер по предупреждению и устранению причин выявленных нарушений за 2 квартал 20</w:t>
            </w:r>
            <w:r>
              <w:rPr>
                <w:rFonts w:ascii="PT Astra Serif" w:hAnsi="PT Astra Serif"/>
                <w:sz w:val="24"/>
                <w:szCs w:val="24"/>
              </w:rPr>
              <w:t>23</w:t>
            </w:r>
            <w:r w:rsidRPr="00523934"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</w:p>
          <w:p w14:paraId="5036B6C6" w14:textId="4594E1AA" w:rsidR="00540480" w:rsidRPr="00523EDB" w:rsidRDefault="00523934" w:rsidP="00C27ED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(в случае наличия указанных судебных решений)</w:t>
            </w:r>
            <w:r w:rsidR="004F2D4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795" w:type="dxa"/>
            <w:gridSpan w:val="2"/>
            <w:shd w:val="clear" w:color="auto" w:fill="auto"/>
          </w:tcPr>
          <w:p w14:paraId="5E0EACE9" w14:textId="77777777" w:rsidR="00EB426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3 квартал</w:t>
            </w:r>
          </w:p>
        </w:tc>
        <w:tc>
          <w:tcPr>
            <w:tcW w:w="2071" w:type="dxa"/>
            <w:gridSpan w:val="3"/>
            <w:shd w:val="clear" w:color="auto" w:fill="auto"/>
          </w:tcPr>
          <w:p w14:paraId="740C3E75" w14:textId="0F1630CE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А.Б. 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>,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4C50A37" w14:textId="478687D7" w:rsidR="00EB4266" w:rsidRPr="00523EDB" w:rsidRDefault="00523EDB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ведущий специалист по работе с персоналом</w:t>
            </w:r>
          </w:p>
        </w:tc>
      </w:tr>
      <w:tr w:rsidR="00A23A46" w:rsidRPr="00523EDB" w14:paraId="188F55E5" w14:textId="77777777" w:rsidTr="00523934">
        <w:tc>
          <w:tcPr>
            <w:tcW w:w="700" w:type="dxa"/>
            <w:shd w:val="clear" w:color="auto" w:fill="auto"/>
          </w:tcPr>
          <w:p w14:paraId="49F5C86B" w14:textId="0A97EA65" w:rsidR="00A23A46" w:rsidRPr="00523EDB" w:rsidRDefault="00523934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249" w:type="dxa"/>
            <w:shd w:val="clear" w:color="auto" w:fill="auto"/>
          </w:tcPr>
          <w:p w14:paraId="7D36314B" w14:textId="168A4F48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1. О результатах проведения актуализации и анализа сведений, содержащихся в анкетах лиц, представляемых при назначении на должности 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государственной гражданской службы в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об их родственниках и свойственниках в целях выявления возможного конфликта интересов.</w:t>
            </w:r>
          </w:p>
          <w:p w14:paraId="230E1085" w14:textId="0D8D1327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2. О проведении профилактической работы в сфере противодействия коррупции среди государственных гражданских служащих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Инспекции государственного технического надзора Томской области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  <w:p w14:paraId="6D9C84F9" w14:textId="7BA217DD" w:rsid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3.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и ее должностных лиц в целях выработки и принятия мер по предупреждению и устранению причин выявленных нарушений за 3 квартал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23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года</w:t>
            </w:r>
          </w:p>
          <w:p w14:paraId="7F941124" w14:textId="147A62B6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(в случае наличия указанных судебных решений)</w:t>
            </w:r>
            <w:r w:rsidR="004F2D4E">
              <w:rPr>
                <w:rFonts w:ascii="PT Astra Serif" w:hAnsi="PT Astra Serif"/>
                <w:sz w:val="24"/>
                <w:szCs w:val="24"/>
              </w:rPr>
              <w:t>.</w:t>
            </w:r>
          </w:p>
          <w:p w14:paraId="28A62950" w14:textId="77777777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4. О результатах проведения мониторинга информации о коррупционных проявлениях </w:t>
            </w:r>
          </w:p>
          <w:p w14:paraId="098BA86C" w14:textId="77777777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 деятельности должностных лиц, размещенной </w:t>
            </w:r>
          </w:p>
          <w:p w14:paraId="4DC90037" w14:textId="77777777" w:rsidR="00523934" w:rsidRPr="00523934" w:rsidRDefault="00523934" w:rsidP="00523934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 СМИ и содержащейся в поступающих обращениях граждан и юридических лиц.</w:t>
            </w:r>
          </w:p>
          <w:p w14:paraId="75168ADB" w14:textId="6C43ADAA" w:rsidR="00A23A46" w:rsidRPr="00523934" w:rsidRDefault="00523934" w:rsidP="009D0BA0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5. Утверждение Плана работы Комиссии на 20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24</w:t>
            </w:r>
            <w:r w:rsidRPr="0052393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gridSpan w:val="3"/>
            <w:shd w:val="clear" w:color="auto" w:fill="auto"/>
          </w:tcPr>
          <w:p w14:paraId="7CD9F987" w14:textId="77777777" w:rsidR="00A23A4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lastRenderedPageBreak/>
              <w:t>4 квартал</w:t>
            </w:r>
          </w:p>
        </w:tc>
        <w:tc>
          <w:tcPr>
            <w:tcW w:w="2071" w:type="dxa"/>
            <w:gridSpan w:val="3"/>
            <w:shd w:val="clear" w:color="auto" w:fill="auto"/>
          </w:tcPr>
          <w:p w14:paraId="5146A78E" w14:textId="4C4A75A5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А.Б. 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>,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E96C1A3" w14:textId="6B98498C" w:rsidR="00A23A46" w:rsidRPr="00523EDB" w:rsidRDefault="00523EDB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ведущий специалист по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работе с персоналом</w:t>
            </w:r>
          </w:p>
        </w:tc>
      </w:tr>
    </w:tbl>
    <w:p w14:paraId="4DDEF733" w14:textId="77777777" w:rsidR="00C27ED2" w:rsidRPr="00523EDB" w:rsidRDefault="00C27ED2" w:rsidP="00AA19C3">
      <w:pPr>
        <w:spacing w:after="0"/>
        <w:jc w:val="both"/>
        <w:rPr>
          <w:rFonts w:ascii="PT Astra Serif" w:hAnsi="PT Astra Serif"/>
          <w:sz w:val="26"/>
          <w:szCs w:val="26"/>
        </w:rPr>
      </w:pPr>
    </w:p>
    <w:sectPr w:rsidR="00C27ED2" w:rsidRPr="00523EDB" w:rsidSect="001E246E">
      <w:pgSz w:w="11906" w:h="16838"/>
      <w:pgMar w:top="568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689"/>
    <w:multiLevelType w:val="hybridMultilevel"/>
    <w:tmpl w:val="E7506E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DD5D91"/>
    <w:multiLevelType w:val="hybridMultilevel"/>
    <w:tmpl w:val="2A4E6E4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D84"/>
    <w:rsid w:val="000657EE"/>
    <w:rsid w:val="000D14F7"/>
    <w:rsid w:val="000E5C4E"/>
    <w:rsid w:val="001326BE"/>
    <w:rsid w:val="001B2F52"/>
    <w:rsid w:val="001C13AF"/>
    <w:rsid w:val="001E246E"/>
    <w:rsid w:val="0020611C"/>
    <w:rsid w:val="002109E6"/>
    <w:rsid w:val="00272171"/>
    <w:rsid w:val="002A1839"/>
    <w:rsid w:val="002D5F94"/>
    <w:rsid w:val="00344056"/>
    <w:rsid w:val="00426D84"/>
    <w:rsid w:val="004677A0"/>
    <w:rsid w:val="004D58D2"/>
    <w:rsid w:val="004F2D4E"/>
    <w:rsid w:val="00523934"/>
    <w:rsid w:val="00523EDB"/>
    <w:rsid w:val="00540480"/>
    <w:rsid w:val="00582DAE"/>
    <w:rsid w:val="00664A54"/>
    <w:rsid w:val="00697757"/>
    <w:rsid w:val="00887FD3"/>
    <w:rsid w:val="008C700D"/>
    <w:rsid w:val="008E4DC3"/>
    <w:rsid w:val="00950592"/>
    <w:rsid w:val="009D0BA0"/>
    <w:rsid w:val="009E5025"/>
    <w:rsid w:val="00A23A46"/>
    <w:rsid w:val="00AA19C3"/>
    <w:rsid w:val="00BF1793"/>
    <w:rsid w:val="00C07FD1"/>
    <w:rsid w:val="00C27ED2"/>
    <w:rsid w:val="00C336D3"/>
    <w:rsid w:val="00C50ECA"/>
    <w:rsid w:val="00C80709"/>
    <w:rsid w:val="00E86601"/>
    <w:rsid w:val="00E86FF5"/>
    <w:rsid w:val="00EB4266"/>
    <w:rsid w:val="00F126BC"/>
    <w:rsid w:val="00F67D96"/>
    <w:rsid w:val="00F8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7E9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025"/>
    <w:pPr>
      <w:ind w:left="720"/>
      <w:contextualSpacing/>
    </w:pPr>
  </w:style>
  <w:style w:type="table" w:styleId="a4">
    <w:name w:val="Table Grid"/>
    <w:basedOn w:val="a1"/>
    <w:uiPriority w:val="39"/>
    <w:rsid w:val="00A23A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F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F1793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025"/>
    <w:pPr>
      <w:ind w:left="720"/>
      <w:contextualSpacing/>
    </w:pPr>
  </w:style>
  <w:style w:type="table" w:styleId="a4">
    <w:name w:val="Table Grid"/>
    <w:basedOn w:val="a1"/>
    <w:uiPriority w:val="39"/>
    <w:rsid w:val="00A23A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F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F179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93B49-3122-4A29-BC8A-8E81CD891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Чебунина</cp:lastModifiedBy>
  <cp:revision>3</cp:revision>
  <cp:lastPrinted>2022-12-13T11:26:00Z</cp:lastPrinted>
  <dcterms:created xsi:type="dcterms:W3CDTF">2023-01-19T07:41:00Z</dcterms:created>
  <dcterms:modified xsi:type="dcterms:W3CDTF">2023-01-19T08:48:00Z</dcterms:modified>
</cp:coreProperties>
</file>